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1FA" w:rsidRDefault="00227D29">
      <w:r>
        <w:t>1. OnClientFileDropped event – describe args;</w:t>
      </w:r>
    </w:p>
    <w:p w:rsidR="00227D29" w:rsidRDefault="00227D29">
      <w:r>
        <w:t>2. Localization for “Drop files here”</w:t>
      </w:r>
    </w:p>
    <w:p w:rsidR="00227D29" w:rsidRDefault="00227D29">
      <w:r>
        <w:t>3. LastModifiedDate, property of the UploadedFile class, the value is available only when we are uploading files with IE10, FF, GC and Safari. IE9- does not support FileApi, Opera implements FIleApi but LastModifiedDate not due to security reasons.</w:t>
      </w:r>
    </w:p>
    <w:p w:rsidR="00227D29" w:rsidRDefault="00227D29">
      <w:pPr>
        <w:rPr>
          <w:rFonts w:ascii="Consolas" w:hAnsi="Consolas" w:cs="Consolas"/>
          <w:b/>
          <w:sz w:val="19"/>
          <w:szCs w:val="19"/>
        </w:rPr>
      </w:pPr>
      <w:r>
        <w:t>4</w:t>
      </w:r>
      <w:r w:rsidR="00F626BD">
        <w:t xml:space="preserve">. </w:t>
      </w:r>
      <w:r w:rsidR="004E7304">
        <w:t xml:space="preserve">AsyncUpload configuration (e.g. Target Folder, AllowedFileExtensions ) – we encrypt the AsyncUpload’s configuration and send it to the client. The configuration is encrypted with default encryption key. In order to use custom encryption key the use needs to set the following app setting in the web config - </w:t>
      </w:r>
      <w:r w:rsidR="004E7304" w:rsidRPr="004E7304">
        <w:rPr>
          <w:rFonts w:ascii="Consolas" w:hAnsi="Consolas" w:cs="Consolas"/>
          <w:b/>
          <w:sz w:val="19"/>
          <w:szCs w:val="19"/>
          <w:highlight w:val="white"/>
        </w:rPr>
        <w:t>Telerik.AsyncUpload.ConfigurationEncryptionKey</w:t>
      </w:r>
    </w:p>
    <w:p w:rsidR="007F799E" w:rsidRPr="007F799E" w:rsidRDefault="007F799E">
      <w:r>
        <w:rPr>
          <w:rFonts w:ascii="Consolas" w:hAnsi="Consolas" w:cs="Consolas"/>
          <w:sz w:val="19"/>
          <w:szCs w:val="19"/>
        </w:rPr>
        <w:t>5. FileInputProperty – when the property is set to false the text box infront of the button is not rendered.</w:t>
      </w:r>
      <w:bookmarkStart w:id="0" w:name="_GoBack"/>
      <w:bookmarkEnd w:id="0"/>
    </w:p>
    <w:sectPr w:rsidR="007F799E" w:rsidRPr="007F79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C36"/>
    <w:rsid w:val="00227D29"/>
    <w:rsid w:val="002D31FA"/>
    <w:rsid w:val="003E7C36"/>
    <w:rsid w:val="004E7304"/>
    <w:rsid w:val="007F799E"/>
    <w:rsid w:val="00F62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119</Words>
  <Characters>681</Characters>
  <Application>Microsoft Office Word</Application>
  <DocSecurity>0</DocSecurity>
  <Lines>5</Lines>
  <Paragraphs>1</Paragraphs>
  <ScaleCrop>false</ScaleCrop>
  <Company/>
  <LinksUpToDate>false</LinksUpToDate>
  <CharactersWithSpaces>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Filipov</dc:creator>
  <cp:keywords/>
  <dc:description/>
  <cp:lastModifiedBy>Peter Filipov</cp:lastModifiedBy>
  <cp:revision>5</cp:revision>
  <dcterms:created xsi:type="dcterms:W3CDTF">2012-11-29T14:45:00Z</dcterms:created>
  <dcterms:modified xsi:type="dcterms:W3CDTF">2012-11-29T14:53:00Z</dcterms:modified>
</cp:coreProperties>
</file>