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E44" w:rsidRDefault="00A63E44">
      <w:pPr>
        <w:pStyle w:val="TOC"/>
      </w:pPr>
      <w:r>
        <w:rPr>
          <w:lang w:val="zh-CN"/>
        </w:rPr>
        <w:t>目录</w:t>
      </w:r>
    </w:p>
    <w:p w:rsidR="00A63E44" w:rsidRDefault="00A63E44">
      <w:pPr>
        <w:pStyle w:val="11"/>
        <w:tabs>
          <w:tab w:val="right" w:leader="dot" w:pos="8296"/>
        </w:tabs>
        <w:rPr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97214754" w:history="1">
        <w:r w:rsidRPr="00FD179F">
          <w:rPr>
            <w:rStyle w:val="a3"/>
            <w:noProof/>
          </w:rPr>
          <w:t>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_Toc97214754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A63E44" w:rsidRDefault="00A63E44">
      <w:pPr>
        <w:pStyle w:val="21"/>
        <w:tabs>
          <w:tab w:val="right" w:leader="dot" w:pos="8296"/>
        </w:tabs>
        <w:rPr>
          <w:noProof/>
        </w:rPr>
      </w:pPr>
      <w:hyperlink w:anchor="_Toc97214755" w:history="1">
        <w:r w:rsidRPr="00FD179F">
          <w:rPr>
            <w:rStyle w:val="a3"/>
            <w:noProof/>
          </w:rPr>
          <w:t>1.1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_Toc97214755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A63E44" w:rsidRDefault="00A63E44">
      <w:pPr>
        <w:pStyle w:val="21"/>
        <w:tabs>
          <w:tab w:val="right" w:leader="dot" w:pos="8296"/>
        </w:tabs>
        <w:rPr>
          <w:noProof/>
        </w:rPr>
      </w:pPr>
      <w:hyperlink w:anchor="_Toc97214756" w:history="1">
        <w:r w:rsidRPr="00FD179F">
          <w:rPr>
            <w:rStyle w:val="a3"/>
            <w:noProof/>
          </w:rPr>
          <w:t>1.2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_Toc97214756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A63E44" w:rsidRDefault="00A63E44">
      <w:pPr>
        <w:pStyle w:val="11"/>
        <w:tabs>
          <w:tab w:val="right" w:leader="dot" w:pos="8296"/>
        </w:tabs>
        <w:rPr>
          <w:noProof/>
        </w:rPr>
      </w:pPr>
      <w:hyperlink w:anchor="_Toc97214757" w:history="1">
        <w:r w:rsidRPr="00FD179F">
          <w:rPr>
            <w:rStyle w:val="a3"/>
            <w:noProof/>
          </w:rPr>
          <w:t>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_Toc97214757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A63E44" w:rsidRDefault="00A63E44">
      <w:pPr>
        <w:pStyle w:val="11"/>
        <w:tabs>
          <w:tab w:val="right" w:leader="dot" w:pos="8296"/>
        </w:tabs>
        <w:rPr>
          <w:noProof/>
        </w:rPr>
      </w:pPr>
      <w:hyperlink w:anchor="_Toc97214758" w:history="1">
        <w:r w:rsidRPr="00FD179F">
          <w:rPr>
            <w:rStyle w:val="a3"/>
            <w:noProof/>
          </w:rPr>
          <w:t>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_Toc97214758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A63E44" w:rsidRDefault="00A63E44">
      <w:r>
        <w:rPr>
          <w:b/>
          <w:bCs/>
          <w:lang w:val="zh-CN"/>
        </w:rPr>
        <w:fldChar w:fldCharType="end"/>
      </w:r>
    </w:p>
    <w:p w:rsidR="00A63E44" w:rsidRDefault="00A63E44" w:rsidP="00A63E44">
      <w:pPr>
        <w:rPr>
          <w:rFonts w:hint="eastAsia"/>
        </w:rPr>
      </w:pPr>
    </w:p>
    <w:p w:rsidR="00A63E44" w:rsidRDefault="00F41EB1" w:rsidP="00F41EB1">
      <w:pPr>
        <w:pStyle w:val="1"/>
      </w:pPr>
      <w:bookmarkStart w:id="0" w:name="_Toc97214754"/>
      <w:r>
        <w:rPr>
          <w:rFonts w:hint="eastAsia"/>
        </w:rPr>
        <w:t>1</w:t>
      </w:r>
      <w:bookmarkStart w:id="1" w:name="_GoBack"/>
      <w:bookmarkEnd w:id="0"/>
      <w:bookmarkEnd w:id="1"/>
    </w:p>
    <w:p w:rsidR="00F41EB1" w:rsidRDefault="00F41EB1" w:rsidP="00F41EB1">
      <w:pPr>
        <w:pStyle w:val="2"/>
      </w:pPr>
      <w:bookmarkStart w:id="2" w:name="_Toc97214755"/>
      <w:r>
        <w:t>1.1</w:t>
      </w:r>
      <w:bookmarkEnd w:id="2"/>
    </w:p>
    <w:p w:rsidR="00F41EB1" w:rsidRDefault="00F41EB1" w:rsidP="00F41EB1">
      <w:pPr>
        <w:pStyle w:val="2"/>
      </w:pPr>
      <w:bookmarkStart w:id="3" w:name="_Toc97214756"/>
      <w:r>
        <w:t>1.2</w:t>
      </w:r>
      <w:bookmarkEnd w:id="3"/>
    </w:p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/>
    <w:p w:rsidR="00F41EB1" w:rsidRDefault="00F41EB1">
      <w:pPr>
        <w:rPr>
          <w:rFonts w:hint="eastAsia"/>
        </w:rPr>
      </w:pPr>
    </w:p>
    <w:p w:rsidR="00F41EB1" w:rsidRDefault="00F41EB1"/>
    <w:p w:rsidR="00F41EB1" w:rsidRDefault="00F41EB1"/>
    <w:p w:rsidR="00F41EB1" w:rsidRDefault="00F41EB1" w:rsidP="00F41EB1">
      <w:pPr>
        <w:pStyle w:val="1"/>
      </w:pPr>
      <w:bookmarkStart w:id="4" w:name="_Toc97214757"/>
      <w:r>
        <w:t>2</w:t>
      </w:r>
      <w:bookmarkEnd w:id="4"/>
    </w:p>
    <w:p w:rsidR="00F41EB1" w:rsidRDefault="00F41EB1" w:rsidP="00F41EB1">
      <w:pPr>
        <w:pStyle w:val="1"/>
      </w:pPr>
      <w:bookmarkStart w:id="5" w:name="_Toc97214758"/>
      <w:r>
        <w:t>3</w:t>
      </w:r>
      <w:bookmarkEnd w:id="5"/>
    </w:p>
    <w:sectPr w:rsidR="00F41E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EB1"/>
    <w:rsid w:val="00180D21"/>
    <w:rsid w:val="003E764E"/>
    <w:rsid w:val="007A7084"/>
    <w:rsid w:val="00A63E44"/>
    <w:rsid w:val="00AC35F2"/>
    <w:rsid w:val="00F4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707269-734C-4101-B467-B71E9E4DA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F41EB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41EB1"/>
    <w:pPr>
      <w:keepNext/>
      <w:keepLines/>
      <w:spacing w:before="260" w:after="260" w:line="416" w:lineRule="auto"/>
      <w:outlineLvl w:val="1"/>
    </w:pPr>
    <w:rPr>
      <w:rFonts w:ascii="等线 Light" w:eastAsia="等线 Light" w:hAnsi="等线 Light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sid w:val="00F41EB1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"/>
    <w:rsid w:val="00F41EB1"/>
    <w:rPr>
      <w:rFonts w:ascii="等线 Light" w:eastAsia="等线 Light" w:hAnsi="等线 Light" w:cs="Times New Roman"/>
      <w:b/>
      <w:bCs/>
      <w:sz w:val="32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A63E44"/>
    <w:pPr>
      <w:widowControl/>
      <w:spacing w:before="240" w:after="0" w:line="259" w:lineRule="auto"/>
      <w:jc w:val="left"/>
      <w:outlineLvl w:val="9"/>
    </w:pPr>
    <w:rPr>
      <w:rFonts w:ascii="等线 Light" w:eastAsia="等线 Light" w:hAnsi="等线 Light"/>
      <w:b w:val="0"/>
      <w:bCs w:val="0"/>
      <w:color w:val="2F5496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A63E44"/>
  </w:style>
  <w:style w:type="paragraph" w:styleId="21">
    <w:name w:val="toc 2"/>
    <w:basedOn w:val="a"/>
    <w:next w:val="a"/>
    <w:autoRedefine/>
    <w:uiPriority w:val="39"/>
    <w:unhideWhenUsed/>
    <w:rsid w:val="00A63E44"/>
    <w:pPr>
      <w:ind w:leftChars="200" w:left="420"/>
    </w:pPr>
  </w:style>
  <w:style w:type="character" w:styleId="a3">
    <w:name w:val="Hyperlink"/>
    <w:uiPriority w:val="99"/>
    <w:unhideWhenUsed/>
    <w:rsid w:val="00A63E4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B4B19-7A5C-4307-B08B-C6C502C91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</Words>
  <Characters>360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Manager/>
  <Company/>
  <LinksUpToDate>false</LinksUpToDate>
  <CharactersWithSpaces>421</CharactersWithSpaces>
  <SharedDoc>false</SharedDoc>
  <HLinks>
    <vt:vector size="30" baseType="variant">
      <vt:variant>
        <vt:i4>1966138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_Toc97214758</vt:lpwstr>
      </vt:variant>
      <vt:variant>
        <vt:i4>1114170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_Toc97214757</vt:lpwstr>
      </vt:variant>
      <vt:variant>
        <vt:i4>1048634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_Toc97214756</vt:lpwstr>
      </vt:variant>
      <vt:variant>
        <vt:i4>1245242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_Toc97214755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_Toc97214754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baimch</dc:creator>
  <cp:keywords/>
  <dc:description/>
  <cp:lastModifiedBy>柏 明昌</cp:lastModifiedBy>
  <cp:revision>2</cp:revision>
  <dcterms:created xsi:type="dcterms:W3CDTF">2022-03-03T07:50:00Z</dcterms:created>
  <dcterms:modified xsi:type="dcterms:W3CDTF">2022-03-03T07:50:00Z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